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— powiedział — to ja miałem na sercu zbudowanie tej świątyni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Salomona: Synu mój! Pragnąłem zbudować dom dla imienia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mój! Umyśliłem był w sercu mojem, zbudować dom imieniowi Pana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mój, była wola moja zbudować dom imieniowi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Dawid do Salomona: Synu mój, ja sam zamierzałem zbudować świątynię dla imienia Pana,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Salomona: Synu mój, ja zamierzałem zbudować świątynię dla imienia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mówił do Salomona: Mój synu, ja sam z całego serca pragnąłem zbudować dom dla imienia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powiedział Salomonowi: „Synu mój, zamierzałem zbudować dom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- Synu mój, ja sam chciałem budować Świątynię dla Imienia Boga mego,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Соломонові: Дитино, мені зійшло на душу збудувати дім імені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mój! Powstało w moim sercu, by zbudować Dom Imieniu WIEKUISTEGO,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”Jeśli chodzi o mnie, stało się rzeczą bliską memu sercu zbudować dom dla imienia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2024-04-30T07:34:06Z</dcterms:modified>
</cp:coreProperties>
</file>