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wzmagała, ale nawet w swojej chorobie nie szukał JAHWE,* lecz lekarzy.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 i jego choroba bardzo się wzmogła. Ale nawet w tej chorobie nie zwracał się po pomoc do JAHWE, tylko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trzydziestym dziewiątym roku swojego panowania Asa rozchorował się na nogi, a choroba była bardzo ciężka. Jednak w swojej chorobie nie szukał JAHWE,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rozniemógł się Aza roku trzydziestego i dziewiątego królowania swego, na nogi swoje, chorobą bardzo ciężką; a wszakże w onej chorobie swej nie szukał Pana,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Rozniemógł się też Asa roku trzydziestego i dziewiątego królestwa swego na ból nóg barzo ciężki a ani w chorobie swej nie szukał JAHWE, ale więcej ufał w nauce lekarskiej.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rozchorował się Asa na nogi i cierpiał bardzo, jednakże nawet w swej chorobie szukał nie Pana, lecz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swojego panowania Asa zachorował na nogi, a jego choroba coraz bardziej się wzmagała; lecz nawet w swojej chorobie nie zwracał się do Pana, ale do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królowania Asa zachorował na nogi, a jego choroba postępowała. Jednak podczas choroby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panowania zapadł on na ciężką chorobę nóg. Nie zwrócił się jednak o pomoc do JAHWE, lecz do uzdrowicieli.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dziewiątym roku swego panowania Asa zachorował bardzo ciężko na nogi, ale w swej chorobie nie szukał pomocy u Jahwe, lecz u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захворів в тридцять девятому році свого царства на ноги, аж доки дуже не розхворівся. І в своїй хворобі не шукав Господа, але лікарів.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trzydziestego dziewiątego roku swojego panowania Asa zaniemógł na swoje nogi, bardzo ciężką chorobą; a jednak w swojej chorobie nie szukał WIEKUISTEGO, ale lekarzy.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trzydziestym dziewiątym roku swego panowania Asa zaczął niedomagać na nogi, aż się bardzo rozchorował; ale nawet w swojej chorobie nie szukał JAHWE, tylko uzdrowicieli.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&lt;x&gt;140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2024-04-30T05:04:27Z</dcterms:modified>
</cp:coreProperties>
</file>