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lud w Judzie. Mieli z sobą zwój Prawa JAHWE, obchodzili wszystkie miasta Judy i nauczali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mając ze sobą księgę Prawa JAHWE, i obchodzili wszystkie miasta Judy,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zakonu Pańskiego, i obchodzili wszystkie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nauczali lud w Judzie, mając księgi zakonu PANSKIEGO, i obchodzili wszytkie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a mieli ze sobą księgę Prawa Pańskiego i obchodzili wszystkie miasta Judy, pouczając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Judzie, mieli zaś z sobą Księgę Zakonu Pańskiego; obchodzili oni wszystkie miasta judzkie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mieli ze sobą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oni z sobą księgę Prawa JAHWE i obchodzili wszystkie miasta Judy, 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Judzie. Mieli [z sobą]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вчили в Юди, і з ними книга господнього закону, і пройшли міста Юди і вчили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Prawa WIEKUISTEGO; więc nauczali lud, obchodząc wszystkie judzkie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nauczać w Judzie, mając ze sobą księgę prawa Jehowy; a obchodząc wszystkie miasta Judy, nauczali wśród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2024-04-29T18:51:10Z</dcterms:modified>
</cp:coreProperties>
</file>