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naczelników Efraima: Azariasz, syn Jehochanana, Berekiasz, syn Meszilemota, Hiskiasz, syn Szaluma, i Amasa, syn Chadlaja, stanęli wobec powracających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naczelników spośród synów Efraima: Azariasz, syn Jochanana, Berechiasz, syn Meszillemota, Ezechiasz, syn Szalluma, i Amasa, syn Chadlaja, wystąpili przeciwko tym, którzy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mężowie z książąt synów Efraimowych: Azaryjasz, syn Johananowy, Barachyjasz, syn Mesyllemotowy, i Ezechyjasz, syn Sallumowy, i Amasa, syn Hadlajowy przeciwko tym, którzy się wracali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tedy mężowie z książąt synów Efraim, Azariasz, syn Johanan, Barachias, syn Mosollamot, Ezechias, syn Sellum, i Amaza, syn Adali, przeciwko onym, którzy się wracali z 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niektórzy mężowie spośród naczelników - synów Efraima: Azariasz, syn Jochanana, Berekiasz, syn Meszillemota, Ezechiasz, syn Szalluma, i Amasa, syn Chadlaja, stanęli przed tymi, którzy wracali z wojskiem,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mężowie spośród naczelników efraimskich: Azariasz, syn Jehochanana, Berekiasz, syn Meszillemota, Hiskiasz, syn Szalluma, i Amasa, syn Chadlaja, wystąpili przed wojsko wracające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Efraimitów: Azariasz, syn Jehochanana, Berekiasz, syn Meszillemota, Ezechiasz, syn Szalluma i Amasa, syn Chadlaja stanęli naprzeciw przybywających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przywódców efraimskich: Azariasz syn Jochanana, Berekiasz syn Maszillemota, Ezechiasz, syn Szalluma, oraz Amasa syn Chadlaja, wystąpili przed powracające wojsko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spośród książąt efraimskich: Azarjahu, syn Jehochanana, Berekjahu, syn Meszillemota, Jechizkijjahu, syn Szalluma, i Amasa, syn Chadlaja - wystąpili przeciwko tym, którzy powracali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з синів Ефраїма, Удія син Івана, і Варахія син Мосоламота, і Езекія син Селлима, і Амасія син Ходлія, проти тих, що приходили з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przeciwko tym, którzy wracali z wojny, wyruszyli mężowie z władców, potomków Efraima: Azarja, syn Johochanana; Berekiasz, syn Meszillemota; Ezechjasz, syn Salluma, i Amasa, syn Chadlaja;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pewni mężowie spośród naczelników synów Efraima; Azariasz, syn Jehochanana, Berechiasz, syn Meszillemota, oraz Jechizkiasz, syn Szalluma, i Amasa, syn Chadlaja, powstali przeciw tym, którzy przychodzili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2024-05-08T03:34:40Z</dcterms:modified>
</cp:coreProperties>
</file>