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Hiskiasz was nie zwodzi, by wydać was na śmierć z głodu i pragnienia,* mówiąc: JAHWE, nasz Bóg, wyrwie nas z dłoni króla Asyrii?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was zwodzi! Chce was skazać na śmierć z głodu i pragnienia. Kiedy mówi: JAHWE, nasz Bóg, wyrwie nas z ręki króla Asyrii! — to was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 nie zwodzi was, abyście wydali siebie na śmierć z głodu i pragnienia, mówiąc: JAHWE, nasz Bóg, wybawi nas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Ezechyjasz nie zwodzi was, aby was pomorzył głodem i pragnieniem, mówiąc: Pan, Bóg nasz, wyrwie nas z ręki króla Assyryjskiego?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was nie zwodzi Ezechiasz, aby was pomorzył głodem i pragnieniem, twierdząc, iż JAHWE Bóg wasz wybawi was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Ezechiasz zwodzi was, abyście wydali siebie na śmierć z głodu i z pragnienia, mówiąc: Nasz Pan Bóg wybawi nas z ręki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Hiskiasz was zwodzi i wydaje was na niechybną śmierć z głodu i pragnienia, powiadając: Pan, nasz Bóg, wyrwie nas z dłoni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nie zwodzi was, aby wydać was na śmierć z głodu i pragnienia, mówiąc: JAHWE, nasz Bóg, wybawi nas z ręki króla Asyrii?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 was nie okłamuje i nie wydaje was na śmierć z głodu i z pragnienia, kiedy mówi: JAHWE, nasz Bóg, uratuje nas z rąk króla asyryjskiego?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nie zwodzi was, wydając na śmierć z głodu i pragnienia, gdy mówi: ”Jahwe, Bóg nasz, wyrwie nas z ręki króla asyryjskiego”?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обманює вас Езекія, щоб видати вас на смерть і на голод і на спрагу, кажучи: Наш Господь Бог спасе нас з руки царя Ассура?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Chiskjasz was nie zwodzi, by was pomorzyć głodem i pragnieniem, mówiąc: WIEKUISTY, nasz Bóg, wyrwie nas z ręki króla Aszuru?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 was nie łudzi, by wydać was na śmierć z głodu i pragnienia, mówiąc: ”JAHWE, nasz Bóg, wyzwoli nas z dłoni króla Asyrii”?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pragnienia, &lt;x&gt;140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2024-04-30T01:52:33Z</dcterms:modified>
</cp:coreProperties>
</file>