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 i okrywały te cheruby od góry skrzynię oraz jej drążki.*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rozpościerały skrzydła nad tym miejscem i okrywały zarówno samą skrzynię, jak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Cherubiny miały bowiem rozpostarte skrzydła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i okrywali Cherubinowie skrzynię,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Cherubim rozciągali skrzydła swe nad miejscem, na którym była postawiona skrzynia, i sarnę skrzynię okrywali z drążkami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tak rozpostarte skrzydła nad miejscem zajmowanym przez arkę,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zaś rozpościerały swoje skrzydła nad miejscem Skrzyni, tak iż cheruby przykrywały Skrzynię wraz z jej drążkami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miały rozpostarte skrzydła nad miejscem Arki i okrywały cheruby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były rozpostarte nad miejscem, gdzie postawiono arkę, tak że okrywały z góry zarówno arkę, jak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nakrywały z góry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простягали свої крила над місцем кивота, і херувими покривали кивот і носила його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cherubini mieli rozciągnięte skrzydła nad miejscem Skrzyni i cherubini okrywali Skrzynię oraz z wierzchu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swe skrzydła nad miejscem Arki, tak iż cheruby okrywały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25:13-15&lt;/x&gt;; &lt;x&gt;130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2024-04-29T23:07:26Z</dcterms:modified>
</cp:coreProperties>
</file>