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zbudował. Stwierdził bowiem: Moja żona nie może mieszkać w domu Dawida, króla Izraela, bo są w nim miejsca poświęcone przez to, że wnoszono do nich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faraona Salomon przeniósł z miasta Dawida do domu, który jej zbudował. Powiedział bowiem: Moja żona nie będzie mieszkała w domu Dawida, króla Izraela, bo jest święty przez to, że weszła do niego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Faraonową przeniósł Salomon z miasta Dawidowego do domu, który jej był zbudował; albowiem mówił: Nie będzie mieszkała żona moja w domu Dawida, króla Izraelskiego, bo święty jest: przeto iż weszła do niego skrzynia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Faraonowę przeniósł z Miasta Dawidowego do domu, który jej zbudował. Bo mówił król: Nie będzie mieszkała żona moja w domu Dawida, króla Izraelskiego, przeto iż poświęcony jest: bo do niego weszła skrzynia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zbudował. Mówił bowiem: Nie powinna moja żona przebywać w domu Dawida, króla izraelskiego, bo jest to miejsce święte, ponieważ weszła do niego Arka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wybudował, gdyż powiadał: Nie powinna mieszkać moja żona w domu Dawida, króla izraelskiego, gdyż są to miejsca święte przez to, iż Skrzynia Pańska weszła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przeniósł Salomon z Miasta Dawida do domu, który dla niej zbudował, ponieważ powiedział: Moja żona nie będzie mieszkała w domu Dawida, króla Izraela, są to bowiem miejsca święte, ponieważ przyszła do nich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Salomon zbudował osobny pałac i tam przeniósł ją z Miasta Dawida. Mówił bowiem: „Moja żona nie może mieszkać w pałacu Dawida, króla Izraela, gdyż miejsce, na które przyniesiono Arkę JAHWE, jest święte”.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zbudował; mówił bowiem: ”Nie godzi się, by niewiasta miała mieszkać w domu Dawida, króla Izraela, miejsce to bowiem, na którym spoczęła Arka Jahwe - święte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дочку Фараона Соломон привів з міста Давида до дому, який збудував для неї, бо сказав: Моя жінка не житиме в місті Давида царя Ізраїля, бо святим є (місце) куди ввійшов господний кивот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córkę faraona Salomon przeniósł z miasta Dawida do domu, który jej zbudował; bowiem mówił: Nie będzie mieszkała moja żona w domu Dawida, króla Israela, gdyż jest święty, bo weszła do niego Skrzynia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Salomon wyprowadził z Miasta Dawidowego do domu, który dla niej zbudował, rzekł bowiem: ”Chociaż to moja żona, nie powinna mieszkać w domu Dawida, króla Izraela, bo miejsca, do których przyszła Arka JAHWE, są czymś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2024-05-01T11:33:16Z</dcterms:modified>
</cp:coreProperties>
</file>