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zatrudniał ich jako niewolników do zleconych przez siebie prac. Z nich rekrutowali się jego wojownicy, dowódcy jego straży przybocznej, dowódcy jego rydwanów i jazdy,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Izraela Salomon nie uczynił niewolników do swoich prac, byli tylko dzielnymi wojownikami, naczelnikami jego dowódców i przełożonymi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Izraelskich, których nie poczynił Salomon niewolnikami do robót swoich, (bo oni byli mężowie waleczni, i przedniejsi hetmani jego, i przełożeni nad wozami jego i nad jezdnymi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postawił, aby służyli w robotach królewskich; bo oni byli mężowie waleczni i przedniejszy hetmani, i przełożeni nad wozmi jego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przeznaczył Salomon do prac niewolniczych, gdyż oni byli jego wojownikami,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pociągnął do robót służebnych, lecz byli oni wojownikami, dowódcami jego straży przybocznej, dowódcami wozów wojennych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pracy niewolniczej, ponieważ byli oni wojownikami, dowódcami jego oddziałów i 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- mężczyzn ani kobiet - Salomon nie zmuszał do robót publicznych. Byli oni żołnierzami,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 niewolniczych, gdyż oni byli jego wojownikami, dowódcami jego straży przybocznej, dowódcami jego rydwanów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не зробив синів Ізраїля рабами свого царства, бо вони мужі вояки і володарі і сильні і володарі колісниць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israelskich, których Salomon nie uczynił sługami swoich robót, gdyż oni byli walecznymi mężami, jego przedniejszymi dowódcami, przełożonymi nad jego wozami i nad jezdnymi,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żadnego z synów Izraela nie uczynił Salomon niewolnikiem do swej pracy, byli bowiem wojownikami i dowódcami jego przybocznych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2024-05-01T07:37:09Z</dcterms:modified>
</cp:coreProperties>
</file>