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uroczystości wielu kapłanów, Lewitów oraz naczelników rodów, ludzi w podeszłym już wieku, którzy oglądali poprzednią świątynię, głośno płakało widząc, że na ich oczach rozpoczyna się budowa następnej. Wielu innych z kolei wznosiło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kapłanów, Lewitów i naczelników rodów, którzy byli starcami i widzieli tamten pierwszy dom, głośno płakało, gdy na ich oczach zakładano fundamenty tego domu, wielu natomiast innych głośno krzyczało z 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starców, z kapłanów, i z Lewitów, i z przedniejszych domów ojcowskich, którzy widzieli dom pierwszy, gdy zakładano ten dom przed oczyma ich, płakali głosem wielkim, a zasię wiele ich krzyczało, z radością wynosząc głosy;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Mnodzy też z kapłanów i z Lewitów, i przedniejszy ojców, i starcowie, którzy widzieli kościół pierwszy, gdy był założony, i ten kościół przed oczyma swemi, płakali głosem wielkim; a mnodzy, krzycząc w radości, głos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starców spośród kapłanów, lewitów i naczelników rodów, którzy dawniej widzieli dom pierwszy, przy kładzeniu fundamentów tego domu, na ich oczach płakało głośno; wielu natomiast z radości wybuchało głośnym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spośród kapłanów i Lewitów oraz naczelników rodów, ludzi w podeszłym wieku, którzy oglądali jeszcze poprzednią świątynię, głośno płakało, gdy na ich oczach zakładano tę świątynię, wielu innych natomiast wznosiło okrzyki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starych kapłanów, lewitów i naczelników rodów, którzy widzieli jeszcze dawną świątynię, głośno płakało podczas zakładania fundamentów tej nowej świątyni. Ale wielu też na cały głos wznosiło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podeszłych wiekiem kapłanów i lewitów oraz przywódców rodów, którzy pamiętali jeszcze tamten pierwszy dom, głośno płakało na widok położonych fundamentów tego domu, podczas gdy inni radowali się i wznosili entuzjastyczne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kapłanów, lewitów i przywódców rodów, którzy byli starzy i oglądali jeszcze pierwszą Świątynię, płakało w głos, gdy na ich oczach kładziono pod nią fundamenty, podczas gdy wielu innych krzyczało rozgłośnie, w uniesieniu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священиків і Левітів і володарі батьківщин, старшини, які своїми очима бачили перший дім на його основі і цей дім, заплакали великим голосом, і юрба голосила з радістю, щоб піднести пісню.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starców z kapłanów, Lewitów oraz przedniejszych ojców, którzy widzieli dawny Dom, kiedy przed ich oczyma zakładano ten Dom, płakali wielkim głosem i wielu z nich krzyczało, z radością wznosząc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kapłanów i Lewitów oraz mężów będących głowami domów patriarchalnych, starców, którzy widzieli poprzedni dom, płakało głośno, gdy na ich oczach kładziono fundament tego domu, natomiast wielu innych podnosiło głos, wykrzykując z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2024-04-29T20:24:20Z</dcterms:modified>
</cp:coreProperties>
</file>