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ofiarami stałymi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również ofiary w dniu nowiu księżyca oraz w czasie wszystkich świąt poświęconych JAHWE. Składali JAHWE ponadto ofiary dobrowolne przynoszone przez wszystkich chętnych.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składali całopalenie nieustanne — zarówno w dni nowiu, jak i każde święto poświęcone JAHWE —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każdego, kto składał JAHWE dobrowolną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i na nowiu miesiąca, i na każde uroczyste święto Panu poświęcone, i od każdego dobrowolnie ofiarującego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całopalenie ustawiczne, tak w pierwsze dni miesiąca, jako i we wszytkie uroczyste święta PANSKIE, które były poświęcone, i we wszytkich, w których z chęci był ofiarowany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oprócz całopalenia nieustającego - składali ofiary w szabaty, w dni nowiu i we wszystkie święte uroczystości Pańskie oraz zawsze, gdy ktoś dał dobrowolną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też oprócz całopalnych ofiar stałych, całopalne ofiary sobotnie oraz na nowiu księżyca i na każde uroczyste święto poświęcone Panu, poza tym ofiary każdego, kto składał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oprócz nieustannej ofiary całopalnej, składali też ofiary zarówno w dni nowiu i we wszystkie uroczystości poświęcone JAHWE, jak i wtedy, gdy ktoś składał dobrowolną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więc ofiary całopalne, nieustanne, sobotnie, ofiary w dni nowiu i we wszystkie uroczyste święta JAHWE, oraz ofiary dobrowolne i przynoszone indywidualnie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składali ofiarę całopalną codzienną, a także ofiarę w [Święto] Nowiu i na wszystkie uroczyste święta Jahwe; prócz tego także [ofiarę] z wszystkich dobrowolnych darów, jakie każdy składał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na nów miesiąca oraz na każde uroczyste święto poświęcone WIEKUISTEMU, i od każdego ofiarującego dobrowolną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stała ofiara całopalna i ofiara na okresy nowiu oraz na wszystkie uświęcone pory świąteczne JAHWE, a także każdego, kto chętnie złożył JAHWE dobrowolny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2024-04-29T18:51:41Z</dcterms:modified>
</cp:coreProperties>
</file>