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ten Szeszbassar przybył, położył fundamenty pod dom Boży w Jerozolimie i od tego czasu aż dotąd jest on budowany i 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wspomniany już Szeszbasar przybył, położył fundamenty pod świątynię Bożą w Jerozolimie i od tego czasu aż dotąd jest ona odbudowywana, a prace przy niej nie zostały jeszcze ukończone.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Szeszbassar przyszedł i położył fundamenty domu Bożego w Jerozolimie, i od tego czasu aż do dzisiaj buduje się go, ale 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ten Sesbasar przyszedłszy założył grunty domu Bożego, który jest w Jeruzalemie, i od onego czasu aż dotąd budują go, a nie jest dokończony.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on Sassabasar przyszedł i założył fundamenty kościoła Bożego w Jeruzalem, i od onego czasu aż dotąd buduje się a jeszcze nie jest skończony.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Szeszbassar przyszedł i położył fundamenty domu Bożego w Jerozolimie. Odtąd aż do dziś buduje się go, lecz jeszcze nie jest on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Szeszbassar przybył, położył fundamenty pod dom Boży w Jeruzalemie i od tego czasu aż dotąd buduje się go i jeszcze 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Szeszbassar i założył fundamenty domu Bożego w Jerozolimie. Jest on budowany od tamtego czasu aż do dziś, lecz 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ów Szeszbassar przybył i położył fundamenty domu Bożego w Jerozolimie. Od tego czasu trwa budowa aż do dzisiaj i nie jest jeszcze dokończona».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tenże Szeszbaccar i położył fundamenty pod Świątynię Boga w Jeruzalem. Od tego czasu aż do chwili obecnej buduje się ją, ale jej jeszcze nie ukończono.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той Санавасар прийшов і поклав основи божого дому в Єрусалимі. І від тоді будується аж до тепер і не закінчено.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Szeszbassar przyszedł oraz założył fundamenty Domu Boga, tego w Jeruszalaim. Więc od tamtego czasu – aż dotąd go budują i nie jest jeszcze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Szeszbaccar przybył, położył fundamenty domu Bożego, który jest w Jerozolimie; i odtąd aż do tej chwili się go odbudowuje, lecz nie jest jeszcze ukończonyʼ.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2024-04-29T02:49:32Z</dcterms:modified>
</cp:coreProperties>
</file>