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Jojariba Matenaj, dla rodziny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Jojariba — Mattenaj, z Jedajasza —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Jojarybowego Mattenaj, z Jedajaszowego Uzy;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Jojarib, Matanai; Jodajaszowego, Azzi;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Jojariba - Mattenaj; w [rodzie] Jedajasza -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Jojariba Mattenaj, w rodzinie Jedajasza Uzzi.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rodzie Jojariba, Uzzi w rodzie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rodzinie Jojariba; Uzzi w rodzinie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rodu Jojariba, Uzzi rodu Jedaji,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Яріма Маттанія, в Ідія Озій,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Jojariba – Mattenaj, z Jedaji – Uzzi,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Jojariba Mattenaj; Jedajasza Uzzi;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2024-04-28T23:58:03Z</dcterms:modified>
</cp:coreProperties>
</file>