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 Sanballat Choronita, Tobiasz, sługa amonicki, i Arab Geszem, zaczęli z nas kpić i drwić: Cóż wy tam robicie? Wzniecacie bunt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Sanballat Choronita i Tobiasz, sługa ammonicki, oraz Geszem Arab, szydzili z nas i wzgardzili nami, mówiąc: Co to za rzecz, którą robicie?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Sanballat Horonitczyk, i Tobijasz, sługa Ammonitczyk i Giesem Arabczyk, szydzili z nas, i lekce nas sobie poważyli mówiąc: Cóż to za rzecz, którą czynicie? albo się przeciw królowi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Sanaballat Horonitczyk i Tobiasz, sługa, Ammanitczyk, i Gossem Arabczyk usłyszeli i szydzili z nas, i wzgardzili, i rzekli: Cóż to za rzecz, którą czynicie? Abo przeciw królowi się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Choronita Sanballat i ammonicki sługa, Tobiasz, i Arab Geszem to usłyszeli, lżyli nas i urągali nam, mówiąc: Co oznacza to, co czynicie? Czy podnosicie bunt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Choronita i Tobiasz, sługa ammonicki, oraz Arab Geszem dowiedzieli się o tym, drwili z nas i lżyli nas, mówiąc: Cóż wy to tu wyczyniacie? Czy buntujecie się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Sanballat Choronita, Tobiasz – ammonicki sługa, oraz Geszem z Arabii, zaczęli z nas szydzić i mówili z drwiną: Co wy robicie?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dowiedzieli się o tym Sanballat Choronita i Tobiasz, sługa ammonicki, oraz Arab Geszem, zaczęli nas ośmieszać i z nas drwić. Mówili: „Cóż to za dzieło, które chcecie wykonać? Może chcecie podnieść bunt przeciw królowi?”.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Sanballat z Choron, Tobijja, sługa ammonicki, i Arab Geszem, szydzili z nas i okazywali nam wzgardę mówiąc: - Cóż to robicie? Czyż chcecie wystąpić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Санаваллат аронієць і Товія раб аммонієць і Ґирсам аравієць і висміяли нас і прийшли до нас і сказали: Що це за слово, яке ви чините, чи ви не повстаєте проти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słysząc, Sanballat Choronita, Tobja sługa ammonicki i Arab Geszem, z nas szydzili oraz zlekceważyli, mówiąc: Co to za sprawa, którą czynicie?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usłyszeli o tym Sanballat Choronita i sługa Tobiasz Ammonita oraz Arab Geszem, zaczęli się z nas naigrawać i patrzeć na nas z pogardą, i mówić: ”Cóż to czynicie? Czy buntujecie się przeciwko królowi?”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2024-04-29T11:10:48Z</dcterms:modified>
</cp:coreProperties>
</file>