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powiedziałem do króla: Jeśli król uzna to za dobre i jeśli twój sługa zasługuje na to przed twoim obliczem, żebyś mnie posłał do Judei, do miasta grobów moich ojców, to odbudowałbym (je).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2024-04-29T11:39:41Z</dcterms:modified>
</cp:coreProperties>
</file>