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z nich pracował, mając miecz u boku. Trębacz natomiast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Żydzi mieszkający obok nich przyszli, powiedzieli nam dziesięć razy: Ze wszystkich miejsc, z których przyjdziecie do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przyjdą na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Żydowie, którzy mieszkali około nich, i powiedzieli nam na dziesięć kroć: Pilnujcie ze wszystkich miejsc, z którychby przyjść mogli do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Żydowie przychodzili, którzy mieszkali podle nich, i opowiedali nam dziesięćkroć ze wszytkich miejsc, z których byli przyszli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przychodzili Żydzi mieszkający w sąsiedztwie wrogów i z wszystkich miejscowości, z których do nas wracają, częstokroć nam o tym donosili,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mieszkający obok nich Judejczycy przyszli i dziesięć razy nam powiedzieli, że ze wszystkich okolic, gdzie tylko mieszkają, ciągną wrogowie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u boku przypasany miecz i tak budował. A obok mnie stał trębacz.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pracujących na murze miał miecz przypasany do boku. Obok mnie stale był obecny trębacz,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podczas pracy miecz przepasany u bioder. Trębacz stał przy moim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будували, (кожний) чоловік (має) свій меч підперезаний на його бедрах і будують, і той, що трубить в ріг близько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Judejczycy, którzy mieszkali obok nich, powiedzieli nam dziesięć razy tyle, o wszystkich miejscach, z których mogą do nas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przychodzili Żydzi mieszkający w pobliżu nich, dziesięć razy mówili nam: ”[Nadejdą] ze wszystkich miejsce, gdzie do nas 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2024-04-28T14:22:20Z</dcterms:modified>
</cp:coreProperties>
</file>