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budujących, każdy miał swój miecz przypięty do swych bioder – i tak budowali. A dmący w róg był przy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2024-04-28T09:43:55Z</dcterms:modified>
</cp:coreProperties>
</file>