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sprzymierzyli się oni wszyscy razem, aby przyjść i walczyć przeciw Jerozolimie, i doprowadzić w niej do niepokojów.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wszyscy oni zmówili się ze sobą, że wystąpią zbrojnie przeciw Jerozolimie, tak by doprowadzić w niej do niepokojów.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wobec swoich braci i wojska Samarii: Co ci niedołężni Żydzi wyprawiają? Czy pozwolimy im na to? Czy będą składać ofiary? Czy zdołają to skończyć w jeden dzień? Czy wskrzeszą kamienie z kupy gruzu, które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przed braćmi swymi i przed rycerstwem Samaryjskiem, i rzekł: Cóż wżdy ci Żydowie niedołężni czynią? Także ich zaniechamy? I będąż ofiarować? Izali tego za dzień dokończą? Izali wskrzeszą kamienie z gromad gruzu, które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przed bracią swą i przed zgromadzeniem Samarytanów: Co Żydowie niedołężni działają? Izali im dopuszczą narodowie? Izali będą ofiarować i za jeden dzień dokonają? Aza będą mogli nabudować kamienia z gromad prochu, które zgorzało?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 obecności braci swoich i wojska samarytańskiego: Co ci nędzni Żydzi wyrabiają! Czy to im ujdzie płazem? Czy skoro złożą ofiarę, to już dzieło skończone? Czy ze zwałów gruzu wskrzeszą kamienie; wszak one są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obecności swoich braci i wojska samarytańskiego tak: Co ci nędzni Żydzi wyczyniają? Czy można im na to pozwolić? Czy zaczną składać ofiary? Czy chcą to dokończyć w jednym dniu? Czy z kupy gruzu na nowo ożywią te kamienie, które są przecież spalone?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Sprzysięgli się wszyscy razem, że pójdą walczyć przeciwko Jerozolimie, aby spowodować w niej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sprzysięgli się zgodnie do zbrojnej akcji przeciwko Jerozolimie, aby wywołać tam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Poprzysięgli sobie wszyscy, że wystąpią zbrojnie przeciw Jeruzalem i wywołają tam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зібралися разом, щоб піти стати до бою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przed swoimi braćmi oraz przed szomrońskim rycerstwem, mówiąc: Co robią ci niedołężni Judejczycy? Czy ich zostawimy? Czy będą składać ofiary? Czy to za dzień dokończą? Czy z kupy gruzu wskrzeszą kamienie, które przecież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wobec swoich braci oraz wojska samarytańskiego, tak, przemówił: ”Cóż ci nędzni Żydzi wyczyniają? Czyż będą polegać na samych sobie? Czyż złożą ofiarę? Czyż skończą w jeden dzień? Czyż z kupy gruzów ożywią kamienie, skoro są spalone?”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2024-04-28T17:51:28Z</dcterms:modified>
</cp:coreProperties>
</file>