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Ustawiłem* zatem (ludzi) w najniższych miejscach za murem, w (miejscach) widocznych, a lud ustawiłem według rodzin, z ich mieczami, ich włóczniami i ich łukami.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ustawiłem [moich ludzi]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murem, w miejscach najtrudniejszych do obrony,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pozostały lud rozmieściłem według ich klanów, uzbrojonych w miecze, włócznie i łuki.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Sanballat i Tobiasz, Arabowie, Ammonici i Aszdodyci usłyszeli, że mury Jerozolimy są odbudowywane, że wyłomy zaczęły się wypełniać, bardzo się rozgniewali.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Sanballat i Tobijasz, i Arabczycy, i Ammonitowie, i Azodczycy, że przybywało wzdłuż murów Jeruzalemskich, a iż się poczęli rozerwania murów zawierać, bardzo się rozgniewali.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usłyszał Sanaballat i Tobias, i Arabczycy, i Ammanitczycy, i Azotczycy, że była wyrównana blizna muru Jeruzalem a że się poczynały rozwaliny zawierać, rozgniewali się nazbyt.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Sanballat i Tobiasz oraz Arabowie, Ammonici i Aszdodyci usłyszeli, że zabliźniał się mur jerozolimski, gdyż wyłomy zaczęły się zamykać, rozzłościli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Sanballat, Tobiasz, Arabowie, Ammonici i mieszkańcy Aszdodu usłyszeli, że naprawa murów Jeruzalemu postąpiła naprzód, gdyż wyłomy zaczęły się wypełniać, zapłonęli 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Wyznaczyłem więc poza murami miejsca niżej położone na wolnej przestrzeni; tam umieściłem ludzi według rodów, uzbrojonych w miecze, włócznie i łuki.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kazałem wykonać niższe tarasy na zewnątrz muru w miejscach widocznych i ustawiłem tam lud według rodów, uzbrojony w miecze, włócznie i łuki.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ustawiłem lud na czatach w miejscach niżej położonych, za murami, na wolnej przestrzeni. Ustawiłem go według rodzin z mieczami, włóczniami, łukami.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поставив в найнижчих місцях за мурами, в захоронених місцях, і я поставив нарід за родами з їхніми мечами, їхніми списами і їхніми луками.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Sanballat, Tobja, Arabowie, Ammonici i Aszdonici usłyszeli, że stale przybywało murów Jeruszalaim oraz wyłomy murów zaczęły się zamykać – zapłonęli 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Sanballat i Tobiasz, i Arabowie, i Ammonici, i Aszdodyci usłyszeli, że naprawa murów Jerozolimy posunęła się naprzód, gdyż zaczęto wypełniać wyłomy, bardzo się rozgniewali.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ustawiłem, </w:t>
      </w:r>
      <w:r>
        <w:rPr>
          <w:rtl/>
        </w:rPr>
        <w:t>וָאַעֲמִיד</w:t>
      </w:r>
      <w:r>
        <w:rPr>
          <w:rtl w:val="0"/>
        </w:rPr>
        <w:t xml:space="preserve"> (wa’a‘amid): być może: ustawiłem się, </w:t>
      </w:r>
      <w:r>
        <w:rPr>
          <w:rtl/>
        </w:rPr>
        <w:t>וָאֶעֱמֹוד</w:t>
      </w:r>
      <w:r>
        <w:rPr>
          <w:rtl w:val="0"/>
        </w:rPr>
        <w:t xml:space="preserve"> , &lt;x&gt;160 4:7&lt;/x&gt;L.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2024-04-28T07:16:58Z</dcterms:modified>
</cp:coreProperties>
</file>