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posłów z (wiadomością): Wykonuję wielką pracę i nie mogę zejść. Dlaczego miałaby ustać ta praca, gdybym miał (od niej) odstąpić i zejść do was?*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posłów z taką odpowiedzią: Jestem zajęty przy wielkim dziele i nie mogę przybyć. Gdybym zszedł ze stanowiska, aby przyjść do was, roboty mogłyby ustać, a nie widzę powodu, dla którego miałoby się tak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posłańców z taką odpowiedzią: Wykonuję wielką pracę i nie mogę zejść. Czemu miałaby stanąć ta praca, gdybym jej zaniechał, by zejść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posłałem do nich posłów, wskazując: Zacząłem robotę wielką, przetoż nie mogę zjechać; bo przeczżeby miała ustać ta robota, gdybym jej zaniechawszy jechał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posłałem do nich posły, mówiąc: Czynię wielką robotę i zjachać nie mogę, aby się snadź nie zaniechała, gdybym jachał i 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wyprawiłem do nich posłańców z taką odpowiedzią: Wykonuję wielką pracę i nie mogę zejść. Albowiem stanęłaby ta praca, gdybym musiał ją opuścić, aby zejść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przeto do nich posłów z taką odpowiedzią: Wielkiej pracy się podjąłem i nie mogę przybyć. Po cóż by miała ustać ta praca, gdybym ją przerwał, aby przybyć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posłańców z zawiadomieniem: Wykonuję wielką pracę i nie mogę przybyć; praca musiałaby stanąć, gdybym ją zostawił i udał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posłańców z taką odpowiedzią: Mam teraz do wykonania odpowiedzialną pracę i dlatego nie mogę do was przybyć. Moja podróż do was i pozostawienie tej pracy spowodowałyby jej zatrzymanie.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posłów ze słowami: - Mam wielką pracę do wykonania i przybyć nie mogę. Praca zostałaby przerwana, gdybym ją opuścił i zstąpił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них послів, кажучи: Я чиню велике діло і не зможу прийти, щоб часом діло не стало. Як лиш його скінчу,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nich posłów, odpowiadając: Rozpocząłem wielką pracę, dlatego nie mogę przyjechać; w jakim celu by miała ustać ta robota, gdybym ją opuścił i do was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posłańców, mówiąc: ”Wykonuję wielką pracę i nie mogę zejść. Czemuż miała by ustać ta praca, gdybym od niej odstąpił i zszedł do was?”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ją skończę, zejdę do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2024-04-28T17:32:17Z</dcterms:modified>
</cp:coreProperties>
</file>