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i wstawiłem wrota, gdy ustanowiono odźwiernych, śpiewaków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dobudowany mur, i wystawiłem wrota, i postanowieni byli odźwierni, i śpiewacy, i Lewitowie: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zbudowany był i postawiłem wrota, i policzyłem wrótne i śpiewaki, i Lewity,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odbudowano mur i gdy wstawiłem wrota, wtedy wyznaczono odźwiernych oraz [do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mur został odbudowany, kazałem wstawić wrota,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 i wstawiłem wrota, wtedy zostali ustanowieni strażnicy bram,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mur został odbudowany i wstawiłem wrota, wyznaczono odźwiernych oraz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mury zostały odbudowane, poleciłem wstawić bramy. Wtedy mianowano stróżów bram, [a do ich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збудований був мур, і я поставив двері, і почислено дверників і співаків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oraz wstawiłem wrota, dokonałem przeglądu odźwiernych,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odbudowano mur, od razu wstawiłem wrota. Potem zostali wyznaczeni odźwierni i śpiewacy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2024-04-28T08:24:39Z</dcterms:modified>
</cp:coreProperties>
</file>