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7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dziewięciuset* trzydziestu.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dziewięć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dziewięciuset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Senay - 3930.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Санана - три тисячі девятсот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– trzy tysiące dziewięćset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dziewięciuset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2:35&lt;/x&gt; sześciuset.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2024-04-28T12:50:14Z</dcterms:modified>
</cp:coreProperties>
</file>