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więc Ezdrasz, kapłan,* Prawo na zgromadzenie od mężczyzn do kobiet i wszystkich rozumiejących na tyle, aby słuchać, a było to w pierwszym dniu miesiąca siódmego.**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33:10&lt;/x&gt;; &lt;x&gt;150 7:25-26&lt;/x&gt;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Wydarzenie to miało miejsce w miesiącu siódmym (wrzesień/październik) 444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2024-04-29T18:50:52Z</dcterms:modified>
</cp:coreProperties>
</file>