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na każdą z panien kolej, aby pójść do króla Achaszwerosza – (a działo się to) z końcem jej bycia, według zarządzenia dla kobiet,* po dwunastu miesiącach tak wypełnionych dni ich pielęgnacji: sześć miesięcy olejkiem mirrowym i sześć miesięcy balsamem i kosmetykami kobiecymi,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końcem jej bycia, według zarządzenia dla kobiet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2024-04-29T18:23:08Z</dcterms:modified>
</cp:coreProperties>
</file>