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przez ręce gońców do wszystkich prowincji królewskich, że ma się wytępić, wybić i zniszczyć wszystkich Żydów od chłopca do starca, dzieci i kobiety jednego dnia, (to jest) trzynastego dnia* dwunastego miesiąca, to jest miesiąca Adar, a ich mienie zagrabić.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słów: trzynastego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2024-05-05T04:05:43Z</dcterms:modified>
</cp:coreProperties>
</file>