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polecenie Estery potwierdziło sprawy (dotyczące) tychże Purim i zostało zapisane w zwoju.*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rozporządzenie Estery ustanawiało dni Purim i zostało odnotowane w kronikach.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 Estery potwierdził ustawę dotyczącą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Purim i zostało to zapisane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wyrok Estery potwierdził ustawy tych dni Purym, co zapisano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co się w historyjej tych ksiąg, które zowią Ester, zamyka.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Rozporządzenie Estery umocniło przepisy w sprawie owego święta Purim i spisane zostało to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Polecenie Estery potwierdziło postanowienia dotyczące tych Świąt Purim i zostało zapisane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 Estery ustanowił przepisy dotyczące Purim i został zapisany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Odpowiednim rozporządzeniem Estera ustanowiła to święto na wieki, a potem wszystko opisała na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 więc Estery sprawił, że przepisy w sprawie święta Purim zostały ustalone i że wpisano to do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Естера словом постановила на віки, і записала на памятку.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rozkaz Estery utwierdził przepis odnośnie Purim, tak, jak go opisano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Estery potwierdziły te sprawy związane z Purim i zapisano to w 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zapisane w kronikach, l. odnotowane na piśmie, l. urzędowo zapisane.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2024-05-03T19:27:38Z</dcterms:modified>
</cp:coreProperties>
</file>