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szarańcza na całą ziemię egipską, i osiadła we wszystkich granicach Egiptu, bardzo gęsto. Wcześniej, przed nią, nie było takiej szarańczy jak ta, i po niej takiej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Spadła ona na całą ziemię egipską, gęsto pokryła obszar całego kraju. Takiej szarańczy nigdy wcześniej nie widziano. I po niej takiej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pojawiła się na całej ziemi Egiptu i obsiadła wszystkie granice Egiptu. Była ona tak uciążliwa, że podobnej szarańczy nigdy przedtem nie było i po niej takiej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szarańcza na wszystkę ziemię Egipską, i przypadła na wszystkie granice Egipskie bardzo ciężka; przedtem nie było tej podobnej szarańczy, i po niej nie będzie takowej.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wstąpiła na wszytkę ziemię Egipską i usiadła po wszytkich granicach Egipskich niezliczona, jakiej nie było przed onym czasem ani potym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nadleciała nad całą ziemię egipską i opuściła się na cały kraj egipski tak licznie, że tyle szarańczy nie było dotąd ani nie będzie nigdy.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szarańcza przyleciała nad całą ziemię egipską, i osiadła w bardzo wielkiej ilości na całym obszarze Egiptu. Nie było przedtem takiej ilości szarańczy ani już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przyleciała więc na całą ziemię egipską i opadła w ogromnej ilości w całym kraju egipskim. Takiej szarańczy nie było nigdy przedtem i nigdy potem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obsiadła całą egipską ziemię, zagnieździła się we wszystkich zakątkach kraju. Nigdy przedtem nie było tak dotkliwej plagi szarańczy i w przyszłości nie będzie podobnej.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Szarańcza spadła na całą ziemię egipską i wcisnęła się w niezwykłej ilości do każdego zakątka kraju. Nie było przedtem takiej szarańczy, nie będzie też i potem!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Szarańcza wzniosła się nad całą ziemią egipską i opadła pomiędzy granicami Egiptu. [Plaga była] bardzo sroga. Przed nią nie było takiej szarańczy jak ta i po niej takiej nie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навів її на всю єгипетску землю, і дуже численною спочила в усіх границях єгипту. Перед цим не було такої саранчі і після цього не буде такої.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szarańcza napadła na całą ziemię Micraim oraz w wielkiej ilości zaległa cały obszar Micraimu. Przedtem nie bywało podobnej szarańczy i po niej takiej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szarańcze zaczęły się pojawiać nad całą ziemią egipską i obsiadać całe terytorium Egiptu. Były one bardzo dokuczliwe. Przed nimi nigdy tak nie wystąpiły szarańcze, jak te, i po nich nigdy więcej tak nie wystąpią.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2024-05-05T16:34:17Z</dcterms:modified>
</cp:coreProperties>
</file>