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zgodziła się córka faraona. 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poszła — i zawołała matkę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Dziewczynka poszła więc i zawołała matkę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córka Faraonowa: Idź. Tedy poszła ona dzieweczka, i zawołała matki onegoż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Idź. Poszła dzieweczka i zawołała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- powiedziała jej córka faraona. Poszła wówczas dziewczyna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Idź! Dziewczyna poszła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odpowiedziała: Idź! Dziewczyna poszła więc i przywołała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„Zrób tak!” - odparła córka faraona. Dziewczyna pobiegła i zawołała matkę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odpowiedziała jej:- Idź! Dziewczyna poszła więc i zawołała matkę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Dziewczyna poszła i zawołała matkę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їй дочка Фараона: Іди. Пішовши ж, дівчина покликала матір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do niej powiedziała: Idź. Zatem dziewczynka poszła i zawołała matkę tego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więc do niej: ”Idź!” Dziewczę od razu poszło i zawołało matkę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2024-04-28T06:32:00Z</dcterms:modified>
</cp:coreProperties>
</file>