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najbardziej kunsztowną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 i 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na osadzenie, i na wyrobienie drzewa ku wystawieniu każdej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marmuru i kamienia drogiego, i z rozliczności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rzeźbieniu kamieni do oprawy, i w rzeźbieniu drewna oraz wykonywaniu różnych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 obróbce kamieni do oprawy i przy rzeźbieniu drewna – we wszystkich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aby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również obrabiać kamienie do oprawienia, a także obrabiać drzewo, słowem - wykonać wszelkiego rodzaju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 i by wykonywał wszelkie [inne] prace.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камені, і в столярських ділах, щоб працювати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drzewa; aby wykonał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2024-04-29T14:29:37Z</dcterms:modified>
</cp:coreProperties>
</file>