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Twoje oblicze nie pójdzie, to nie każ nam stąd wyruszać.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2024-04-29T05:01:15Z</dcterms:modified>
</cp:coreProperties>
</file>