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synowie Izraela twarz Mojżesza – że skóra na twarzy Mojżesza promieniała – stąd Mojżesz* znów nakładał zasłonę na swoją twarz, aż do (kolejnego) przyjścia, by rozmawiać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widzieli promieniejącą twarz Mojżesza. Dlatego Mojżesz ponownie nakładał na twarz zasłonę — do czasu kolejnej rozmowy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patrzyli na twarz Mojżesza, a skóra twarzy Mojżesza lśniła. I Mojżesz znowu kładł zasłonę na swoją twarz, póki nie wszedł, aby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tedy synowie Izraelscy twarz Mojżeszową, że się lśniła skóra twarzy Mojżeszowej; i kładł zaś Mojżesz zasłonę na twarz swoję, póki nie wszedł aby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widzieli twarz wychodzącego Mojżesza rogatą, ale on zasię zakrywał twarz swoje, jeśli kiedy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Izraelici mogli widzieć twarz Mojżesza, że promienieje skóra na twarzy Mojżesza. A Mojżesz znów nakładał zasłonę na twarz, póki nie wszedł na rozmowę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patrzyli na twarz Mojżesza, a skóra na twarzy Mojżesza promieniała, Mojżesz nakładał z powrotem zasłonę na swoją twarz, aż do czasu, gdy odchodził, by rozmawiać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widzieli wtedy, że promieniowała skóra na twarzy Mojżesza. Mojżesz zaś zakładał zasłonę na twarz aż do czasu, gdy wchodził, 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Izraelici zobaczyli blask bijący z twarzy Mojżesza, on z powrotem zakładał zasłonę, aż do chwili, gdy szedł rozmawiać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Izraelici lękali się oblicza Mojżesza, gdyż skóra jego twarzy jaśniała, więc Mojżesz wkładał znowu zasłonę na swoją twarz aż do czasu, gdy szedł na rozmowę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widzieli twarz Moszego, ale skóra twarzy Moszego promieniała, [więc] Mosze zakładał z powrotem zakrycie twarzy, do [czasu], gdy ponownie wchodził, by rozmawiać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побачили, що лице Мойсея прославилося, і поклав Мойсей покривало на своє лице, доки не входив говорити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Israela widzieli oblicze Mojżesza, że powierzchnia oblicza Mojżesza promieniała. Bywało też, że Mojżesz kładł zasłonę na swe oblicze, dopóki znowu nie wszedł, aby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widzieli twarz Mojżesza, że skóra twarzy Mojżesza promieniała; i Mojżesz z powrotem zakładał sobie zasłonę na twarz, dopóki nie wszedł, by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2024-04-27T19:04:59Z</dcterms:modified>
</cp:coreProperties>
</file>