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zrobił, jako namiot nad przybytkiem, zasłony z koziej (sierści). Zasłon takich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zrobił także zasłony z koziej sierści. Zasłon takich przygotował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też zasłony z koziej sierści na namiot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przykrycia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z wierzchu, zrobili jedenaście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też opony z sierści koziej na namiot ku zakrywaniu przybytku z wierzchu, jedenaście opon urobił.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dek jedenaście z koziej sierści dla przykrywania wierzchu przybytkowego.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również nakrycia z koziej sierści dla przybytku, a uczynili jedenaście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jako namiot nad przybytkiem zasłony z sierści koziej. Takich zasłon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zrobił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wykonano namiot osłaniający święte mieszkanie; składał się on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maty z włosów kozich jako namiot nad tym Przybytkiem. Zrobił łącznie jedenaście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draperie z koziej wełny dla namiotu ponad Miejscem Obecności. Zrobił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їх на рамена наплечника, камені памяті ізраїльських синів,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Becalel zrobił osłony z koziej wełny, jako namiot, który był nad Przybytkiem; takich osłon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wykonywać z koziej sierści płótna namiotowe do namiotu na przybytek. Wykonał jedenaście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2024-05-04T14:30:20Z</dcterms:modified>
</cp:coreProperties>
</file>