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3"/>
        <w:gridCol w:w="2261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zrobił z drewna akacji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2024-05-01T14:42:55Z</dcterms:modified>
</cp:coreProperties>
</file>