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to: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Uzziel. Liczba lat życia Kehata wynosiła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Gerszona,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Ґедсона: Ловені і Семеї, доми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to: Libny i Szymei,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Gerszona byli: Libni i Szimej,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2024-04-28T20:51:23Z</dcterms:modified>
</cp:coreProperties>
</file>