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Jishara (to): Korach i Nefeg, i Zikri.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2024-04-29T05:38:18Z</dcterms:modified>
</cp:coreProperties>
</file>