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 – i wyginęły żaby w domach, na dziedzińcach i na polach.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2024-05-01T15:56:47Z</dcterms:modified>
</cp:coreProperties>
</file>