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mnie, gdy ja będę mówił, a potem możecie wyszydzić moją mowę.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2024-04-29T14:17:28Z</dcterms:modified>
</cp:coreProperties>
</file>