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Przyodziewałem się w sprawiedliwość i okrywała mnie, moja prawość była mi niczym płaszcz i zawój.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Odziewałem się w sprawiedliwość — ona mnie okrywała, a moja prawość służyła mi za zawój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Przyoblekłem się w sprawiedliwość i ona mnie okryła. Mój sąd był jak płaszcz i 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sprawiedliwość obłoczyłem się, a ona zdobiła mię; sąd mój był jako płaszcz i 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Obłóczyłem się w sprawiedliwość i przyodziewałem się jako szatą i koroną sądem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to szata, którą się odziewałem, prawość mi płaszczem, 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Przyodziewałem się w sprawiedliwość i ona mnie okrywała; moja prawość była mi jakby płaszczem i 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Okryłem się sprawiedliwością, a moja prawość była mi płaszczem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wkładałem na siebie jak odzież, praworządność była moim płaszczem i nakryciem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szatą odziany byłem w sprawiedliwość, płaszczem i zawojem była prawość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вдягнувся в праведність, а вбрався в суд наче в подвійну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Przyodziałem się w sprawiedliwość; zdobiła mnie niby płaszcz, zaś mój wyrok był jak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Prawością się przyodziewałem i ona mnie odziewała. Sprawiedliwość moja była jak płaszcz bez rękawów – i zawój.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2024-04-29T20:30:38Z</dcterms:modified>
</cp:coreProperties>
</file>