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rozwierali swe usta (jak)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mnie, jak czeka się na deszcz, i otwierali swe usta jak w czasie wiosennej 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 mnie jak deszczu, otwierali swe usta jak na 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oczekiwali jako deszczu, a usta swe otwierali jako na deszcz 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Oczekawali mię jako deszczu a usta swe otwarzali jako na deszcz pozdny.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deszczu mnie wyczekiwali, jak na wody wiosenne rozwierali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otwierali usta jak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deszcz, otwierali usta jak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deszcz, otwierali usta jak przy wiosennej ulewie.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deszcz tak na mnie czekali, usta otwierali jak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спрагла земля, що очікувала дощ, так ці (чекали на)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Wypatrywali mnie jak deszczu i otwierali swe usta jakby na 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 na mnie jak na deszcz, a swe usta szeroko otwierali na deszcz wiosenny.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2024-04-29T19:25:11Z</dcterms:modified>
</cp:coreProperties>
</file>