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1690"/>
        <w:gridCol w:w="6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pochodnia świeciła mi nad głową, w Jego świetle chodziłem w ciemności,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2024-04-29T18:14:28Z</dcterms:modified>
</cp:coreProperties>
</file>