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wyznaczyłem mu moją granicę i założyłem zawory i 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wyznaczyłem mu moją granicę, gdy założyłem zawory oraz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ustanowiłem o nim swój dekret i poustawiałem rygle i bramy;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postanowił o niem dekret mój, a przyprawiłem zaworę i drzwi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Obtoczyłem je granicami memi i przyprawiłem zaworę i 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Złamałem jego wielkość mym prawem, wprawiłem wrzeciądze i 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wyznaczyłem mu moją granicę i założyłem zawory i 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Wyznaczyłem mu granice, ustanowiłem rygle i 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wytyczyłem mu granice, założyłem zasuwy i podwójną bramę,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mu granice wyznaczył i poustawiałem zawory i 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поставив її границі, поклавши замки і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wyznaczyłem mu granicę, ustanowiłem zawory oraz wrota.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przystąpiłem do ustanowienia na nim mego przepisu oraz do umieszczenia zasuwy i wrót,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2024-04-27T13:29:02Z</dcterms:modified>
</cp:coreProperties>
</file>