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podnieść swój głos ku chmurom, aby okrył cię* nawał wód?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podnieść swój głos ku obłokom i sprowadzić na siebie masy 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podniesiesz swój głos ku chmurom, aby cię ulewa przykryła?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podniesiesz ku obłokowi głos twój, aby cię wielkość wód okryła?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podniesiesz głos twój do obłoka, a gwałt wód okryje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głos swój podniesiesz do chmur, by cię ulewa przykryła?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podnieść swój głos ku chmurom, aby cię okrył nawał 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podniesiesz swój głos aż do chmur, tak by spłynęły na ciebie strumienie 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skierujesz swój głos ku chmurom, a wody posłusznie spłyną na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aż do chmur głos swój podniesiesz, aby strumienie wody spłynęły na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покличеш хмару голосом, і вона тебе послухається трясінням зливної води?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podniesiesz swój głos ku chmurom, by pokryła cię obfitość 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podnieść swój głos aż do chmury, by cię zakryła piętrząca się masa wody?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okrył cię : wg G: posłuchał cię, ὑπακούσεταί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2024-04-28T12:55:30Z</dcterms:modified>
</cp:coreProperties>
</file>