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proszę, niech nie dzieje się nieprawość! Zawróćcie! W tym też moja sprawiedliwość!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2024-04-29T13:10:24Z</dcterms:modified>
</cp:coreProperties>
</file>