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wychodzi niosący ziarno na siew,* (Lecz) z okrzykiem wraca** niosący swoje snopy.***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torbę z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wraca MT: wracają 1QPs b 11QPs 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30:6&lt;/x&gt;; &lt;x&gt;470 5:4&lt;/x&gt;; &lt;x&gt;500 16:202&lt;/x&gt;; &lt;x&gt;540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2024-04-28T04:03:38Z</dcterms:modified>
</cp:coreProperties>
</file>