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ścieżkę. Na drodze, po której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Oglądałem się na prawo i spojrzałem,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 nikogo, kto mnie znał; nie było dla mnie ucieczki, nikt się nie troszczył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bywa ściśniony duch mój we mnie, ty znasz ścieszkę moję; na drodze, którą chodzę, ukryli na mię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 mnie duch mój ustawał, a tyś znał szcieżki moje. Na tej drodze, którąm chodził, zakryli sidło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ustaje, Ty znasz moją ścieżkę. Na drodze, po której kroczę,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ścieżkę moją; Na drodze, którą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we mnie słabnie, Ty znasz moją ścieżkę. Na drodze, którą idę,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moje ścieżki. Na drodze, którą szedłem, zastawili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ledwie się kołacze, Ty znasz moją drogę. Na ścieżce, którą ja kroczę,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мені ослаб мій дух, в мені стривожилося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zwątpił we mnie mój duch a Ty znasz moją ścieżkę na drodze, którą chodzę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zobacz, że nikt mnie nie darzy uznaniem. Przepadło moje miejsce ucieczki; nikt się nie dopytuje o 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2024-05-02T15:29:49Z</dcterms:modified>
</cp:coreProperties>
</file>