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Duch* prowadzi mnie** Po równej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23:2&lt;/x&gt;; &lt;x&gt;230 25:4-5&lt;/x&gt;; &lt;x&gt;230 27:11&lt;/x&gt;; &lt;x&gt;230 86:11&lt;/x&gt;; &lt;x&gt;520 8:14&lt;/x&gt;; &lt;x&gt;550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2024-05-26T10:05:42Z</dcterms:modified>
</cp:coreProperties>
</file>