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1"/>
        <w:gridCol w:w="55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Czynisz* go bowiem błogosławieństwem** na zawsze, Napełniasz go radością przed Twoim obliczem.***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on zawsze liczyć na Twe błogosławieństwo, Dzięki Twojej bliskości cieszy się pełnią 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bowiem w JAHWE pokłada nadzieję i nie zachwieje się dzięki miłosierdziu Najwyższego.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 go wystawił na rozmaite błogosławieństwo aż na wieki; rozweseliłeś go weselem oblicza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dasz go na błogosławieństwo na wieki wieków, rozweselisz go w radości obliczem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go czynisz błogosławieństwem na wieki, napełniasz go radością przed Twoim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czynisz go błogosławieństwem na zawsze, Udzielasz mu radości przed obliczem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Obdarzasz go przecież błogosławieństwem na wieki, napełniasz radością swojego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 go uczynisz błogosławieństwem na wieki, napełnisz go radością przed swoim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sprawiłeś, że stał się błogosławieństwem nigdy nieustającym, napełniasz go radością przed Twoim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ж є хробак і не чоловік, погорда людини і зневага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czynisz go błogosławieństwem na zawsze, orzeźwiasz go radością Twego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król pokłada ufność w JAHWE, tak, w lojalnej życzliwości Najwyższego. Nic nim nie zachwieje.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darzysz.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Idiom: Twoja bliskość dostarcza mu pełni radości.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2024-04-27T07:04:33Z</dcterms:modified>
</cp:coreProperties>
</file>