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moje szaty I o moją suknię rzucają los.*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tunikę —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oddalaj się; mocy moja, spiesz mi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odzienie moje między się, a o szaty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rozdzielili sobie szaty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szaty dzielą między siebie i losy rzucają o moją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siebie dzielą szaty moje I o suknię moją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między siebie moje szaty, o moją suknię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ubranie, a o moją szatę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szaty moje, a o suknię moją rzucają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Rozdzielają między siebie me odzienie, a o moje szaty los 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nie trzymaj się z dala. Siło moja, racz pośpieszyć mi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27:35&lt;/x&gt;; &lt;x&gt;480 15:24&lt;/x&gt;; &lt;x&gt;490 23:34&lt;/x&gt;;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2024-04-29T10:59:29Z</dcterms:modified>
</cp:coreProperties>
</file>