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Boże! Wołam za dnia, a nie odpowiadasz, Również w nocy – i nie mam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2024-04-29T12:57:00Z</dcterms:modified>
</cp:coreProperties>
</file>