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799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w mą stronę i zmiłuj się nade mną, Gdyż jestem samotny i ubogi.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2024-05-26T10:07:51Z</dcterms:modified>
</cp:coreProperties>
</file>