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Gdyż obsypał mnie swą łaską w oblężonym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On w oblężonym mieście udzielił mi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pośpiechu: Odrzuciłeś mnie sprzed twych oczu; lecz ty wysłuchałeś głosu mego błagania,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Pan! bo dziwnie okazał miłosierdzie swoje przeciwko mnie, jakoby w mieście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że dziwnie okazał miłosierdzie swe nade mną w mieście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który okazał cuda swoje i łaski w grodzie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okazał mi cudowną łaskę swoją w warownym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cudownie okazał mi swoją łaskę w warownym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 mieście warownym okazał swą cudowną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w przedziwny sposób okazał mi swe miłosierdzie [chroniąc mnie] w grodzie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WIEKUISTY, Ten, który w oblężonym mieście cudownie okazał mi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wpadłszy w popłoch, rzekłem: ”Niechybnie zostanę zgładzony sprzed twoich oczu”. Doprawdy, usłyszałeś głos moich błagań, gdy wołałem do ciebie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2024-05-08T06:12:01Z</dcterms:modified>
</cp:coreProperties>
</file>